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21" w:rsidRPr="00E44B21" w:rsidRDefault="00E44B21" w:rsidP="00E44B21">
      <w:pPr>
        <w:spacing w:after="0" w:line="240" w:lineRule="auto"/>
        <w:rPr>
          <w:rFonts w:ascii="Verdana" w:eastAsia="Times New Roman" w:hAnsi="Verdana"/>
          <w:sz w:val="20"/>
          <w:szCs w:val="20"/>
          <w:lang w:eastAsia="fr-FR"/>
        </w:rPr>
      </w:pPr>
      <w:r w:rsidRPr="00E44B21">
        <w:rPr>
          <w:rFonts w:ascii="Verdana" w:eastAsia="Times New Roman" w:hAnsi="Verdana"/>
          <w:noProof/>
          <w:sz w:val="20"/>
          <w:szCs w:val="20"/>
          <w:lang w:eastAsia="fr-FR"/>
        </w:rPr>
        <w:drawing>
          <wp:inline distT="0" distB="0" distL="0" distR="0" wp14:anchorId="6F2304AD" wp14:editId="2D775F8E">
            <wp:extent cx="1362075" cy="1809750"/>
            <wp:effectExtent l="0" t="0" r="9525" b="0"/>
            <wp:docPr id="19" name="Image 19" descr="Mode vit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ode vites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809750"/>
                    </a:xfrm>
                    <a:prstGeom prst="rect">
                      <a:avLst/>
                    </a:prstGeom>
                    <a:noFill/>
                    <a:ln>
                      <a:noFill/>
                    </a:ln>
                  </pic:spPr>
                </pic:pic>
              </a:graphicData>
            </a:graphic>
          </wp:inline>
        </w:drawing>
      </w:r>
      <w:r w:rsidRPr="00E44B21">
        <w:rPr>
          <w:rFonts w:ascii="Verdana" w:eastAsia="Times New Roman" w:hAnsi="Verdana"/>
          <w:sz w:val="20"/>
          <w:szCs w:val="20"/>
          <w:lang w:eastAsia="fr-FR"/>
        </w:rPr>
        <w:t>Le mode priorité vitesse (S ou Tv pour les Canon) vous permet de déterminer la vitesse pendant que l’appareil choisit automatiquement l’ouverture la plus adaptée pour obtenir la meilleure exposition possible.</w:t>
      </w:r>
    </w:p>
    <w:p w:rsidR="00E44B21" w:rsidRPr="00E44B21" w:rsidRDefault="00E44B21" w:rsidP="00E44B21">
      <w:pPr>
        <w:spacing w:before="100" w:beforeAutospacing="1" w:after="100" w:afterAutospacing="1" w:line="240" w:lineRule="auto"/>
        <w:rPr>
          <w:rFonts w:ascii="Verdana" w:eastAsia="Times New Roman" w:hAnsi="Verdana"/>
          <w:sz w:val="20"/>
          <w:szCs w:val="20"/>
          <w:lang w:eastAsia="fr-FR"/>
        </w:rPr>
      </w:pPr>
      <w:r w:rsidRPr="00E44B21">
        <w:rPr>
          <w:rFonts w:ascii="Verdana" w:eastAsia="Times New Roman" w:hAnsi="Verdana"/>
          <w:sz w:val="20"/>
          <w:szCs w:val="20"/>
          <w:lang w:eastAsia="fr-FR"/>
        </w:rPr>
        <w:t>Ce mode va donc vous permettre d’obtenir l’effet que vous souhaitez sur un sujet en action (sport, animaux, enfants…). En effet, vous allez pouvoir geler l’action avec une vitesse rapide (1/500 sec par exemple) ou bien donner une sensation de vitesse (effet de filé) avec une vitesse lente (1 sec par exemple). Bien sur la profondeur de champ est plus ou moins importante selon la vitesse. Si votre vitesse est élevée, la profondeur de champ sera réduite et inversement.</w:t>
      </w:r>
    </w:p>
    <w:p w:rsidR="00E44B21" w:rsidRPr="00E44B21" w:rsidRDefault="00E44B21" w:rsidP="00E44B21">
      <w:pPr>
        <w:spacing w:before="100" w:beforeAutospacing="1" w:after="100" w:afterAutospacing="1" w:line="240" w:lineRule="auto"/>
        <w:rPr>
          <w:rFonts w:ascii="Verdana" w:eastAsia="Times New Roman" w:hAnsi="Verdana"/>
          <w:sz w:val="20"/>
          <w:szCs w:val="20"/>
          <w:lang w:eastAsia="fr-FR"/>
        </w:rPr>
      </w:pPr>
      <w:r w:rsidRPr="00E44B21">
        <w:rPr>
          <w:rFonts w:ascii="Verdana" w:eastAsia="Times New Roman" w:hAnsi="Verdana"/>
          <w:sz w:val="20"/>
          <w:szCs w:val="20"/>
          <w:lang w:eastAsia="fr-FR"/>
        </w:rPr>
        <w:t>Notez également que ce mode n’est pas recommandé pour les photographies nocturnes. En effet le mode priorité Vitesse permet de capturer des images qui ont une exposition équivalente à celle que voit l’œil humain, il vous sera donc impossible de vous servir de la vitesse (et donc d’une longue exposition) pour obtenir des images plus lumineuses… Vous serez, dans ce cas, obligé de passer en mode manuel.</w:t>
      </w:r>
    </w:p>
    <w:p w:rsidR="00E44B21" w:rsidRPr="00E44B21" w:rsidRDefault="00E44B21" w:rsidP="00E44B21">
      <w:pPr>
        <w:spacing w:before="100" w:beforeAutospacing="1" w:after="100" w:afterAutospacing="1" w:line="240" w:lineRule="auto"/>
        <w:rPr>
          <w:rFonts w:ascii="Verdana" w:eastAsia="Times New Roman" w:hAnsi="Verdana"/>
          <w:sz w:val="20"/>
          <w:szCs w:val="20"/>
          <w:lang w:eastAsia="fr-FR"/>
        </w:rPr>
      </w:pPr>
      <w:r w:rsidRPr="00E44B21">
        <w:rPr>
          <w:rFonts w:ascii="Verdana" w:eastAsia="Times New Roman" w:hAnsi="Verdana"/>
          <w:noProof/>
          <w:sz w:val="20"/>
          <w:szCs w:val="20"/>
          <w:lang w:eastAsia="fr-FR"/>
        </w:rPr>
        <w:drawing>
          <wp:inline distT="0" distB="0" distL="0" distR="0" wp14:anchorId="2FE8CE64" wp14:editId="1142A7D3">
            <wp:extent cx="2857500" cy="1905000"/>
            <wp:effectExtent l="0" t="0" r="0" b="0"/>
            <wp:docPr id="18" name="Image 18" descr="paysage illustrant le mode vit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ysage illustrant le mode vites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E44B21" w:rsidRPr="00E44B21" w:rsidRDefault="00E44B21" w:rsidP="00E44B21">
      <w:pPr>
        <w:spacing w:after="0" w:line="240" w:lineRule="auto"/>
        <w:rPr>
          <w:rFonts w:ascii="Verdana" w:eastAsia="Times New Roman" w:hAnsi="Verdana"/>
          <w:sz w:val="20"/>
          <w:szCs w:val="20"/>
          <w:lang w:eastAsia="fr-FR"/>
        </w:rPr>
      </w:pPr>
      <w:r w:rsidRPr="00E44B21">
        <w:rPr>
          <w:rFonts w:ascii="Verdana" w:eastAsia="Times New Roman" w:hAnsi="Verdana"/>
          <w:sz w:val="20"/>
          <w:szCs w:val="20"/>
          <w:lang w:eastAsia="fr-FR"/>
        </w:rPr>
        <w:t>Avec le mode programme (P) l’appareil choisit lui-même les réglages les plus adaptés mais vous laisse tout de même la possibilité de faire quelques modifications.</w:t>
      </w:r>
    </w:p>
    <w:p w:rsidR="00695123" w:rsidRDefault="00695123" w:rsidP="00695123">
      <w:pPr>
        <w:rPr>
          <w:rFonts w:ascii="Verdana" w:hAnsi="Verdana"/>
          <w:sz w:val="20"/>
          <w:szCs w:val="20"/>
        </w:rPr>
      </w:pPr>
    </w:p>
    <w:p w:rsidR="00E44B21" w:rsidRDefault="00E44B21" w:rsidP="00695123">
      <w:pPr>
        <w:rPr>
          <w:rFonts w:ascii="Verdana" w:hAnsi="Verdana"/>
          <w:sz w:val="20"/>
          <w:szCs w:val="20"/>
        </w:rPr>
      </w:pPr>
      <w:r>
        <w:rPr>
          <w:rFonts w:ascii="Verdana" w:hAnsi="Verdana"/>
          <w:sz w:val="20"/>
          <w:szCs w:val="20"/>
        </w:rPr>
        <w:t>Source :</w:t>
      </w:r>
      <w:r w:rsidRPr="00E44B21">
        <w:t xml:space="preserve"> </w:t>
      </w:r>
      <w:hyperlink r:id="rId10" w:history="1">
        <w:r w:rsidRPr="00956E72">
          <w:rPr>
            <w:rStyle w:val="Lienhypertexte"/>
            <w:rFonts w:ascii="Verdana" w:hAnsi="Verdana"/>
            <w:sz w:val="20"/>
            <w:szCs w:val="20"/>
          </w:rPr>
          <w:t>http://www.absolut-photo.com/cours/mode-priorite/mode-vitesse.php</w:t>
        </w:r>
      </w:hyperlink>
    </w:p>
    <w:p w:rsidR="00E44B21" w:rsidRPr="00492CB4" w:rsidRDefault="00E44B21" w:rsidP="00695123">
      <w:pPr>
        <w:rPr>
          <w:rFonts w:ascii="Verdana" w:hAnsi="Verdana"/>
          <w:sz w:val="20"/>
          <w:szCs w:val="20"/>
        </w:rPr>
      </w:pPr>
    </w:p>
    <w:sectPr w:rsidR="00E44B21" w:rsidRPr="00492CB4" w:rsidSect="00563B5D">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94" w:rsidRDefault="005C2594" w:rsidP="00CE471E">
      <w:pPr>
        <w:spacing w:after="0" w:line="240" w:lineRule="auto"/>
      </w:pPr>
      <w:r>
        <w:separator/>
      </w:r>
    </w:p>
  </w:endnote>
  <w:endnote w:type="continuationSeparator" w:id="0">
    <w:p w:rsidR="005C2594" w:rsidRDefault="005C2594" w:rsidP="00CE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va Jive Condensed">
    <w:altName w:val="Times New Roman"/>
    <w:panose1 w:val="020000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D5" w:rsidRDefault="00D92FD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 xml:space="preserve">7 allée des noisetiers 95670 MARLY </w:t>
    </w:r>
    <w:smartTag w:uri="urn:schemas-microsoft-com:office:smarttags" w:element="PersonName">
      <w:smartTagPr>
        <w:attr w:name="ProductID" w:val="LA VILLE"/>
      </w:smartTagPr>
      <w:r>
        <w:rPr>
          <w:rFonts w:ascii="Verdana" w:hAnsi="Verdana" w:cs="Verdana"/>
          <w:color w:val="000000"/>
          <w:sz w:val="18"/>
          <w:szCs w:val="18"/>
        </w:rPr>
        <w:t>LA VILLE</w:t>
      </w:r>
    </w:smartTag>
  </w:p>
  <w:p w:rsidR="00985F38" w:rsidRDefault="00985F38" w:rsidP="00CE471E">
    <w:pPr>
      <w:autoSpaceDE w:val="0"/>
      <w:autoSpaceDN w:val="0"/>
      <w:adjustRightInd w:val="0"/>
      <w:spacing w:after="0"/>
      <w:jc w:val="center"/>
      <w:rPr>
        <w:rFonts w:ascii="Verdana" w:hAnsi="Verdana" w:cs="Verdana"/>
        <w:color w:val="000081"/>
        <w:sz w:val="18"/>
        <w:szCs w:val="18"/>
      </w:rPr>
    </w:pPr>
    <w:r>
      <w:rPr>
        <w:rFonts w:ascii="Verdana" w:hAnsi="Verdana" w:cs="Verdana"/>
        <w:color w:val="000081"/>
        <w:sz w:val="18"/>
        <w:szCs w:val="18"/>
      </w:rPr>
      <w:t>www.cis.asso.fr contact@cis.asso.fr</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photographique de France - Agrée Jeunesse et sport</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départemental maison des jeunes et de la culture</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SIRET N° 448 604 587 0056</w:t>
    </w:r>
  </w:p>
  <w:p w:rsidR="00985F38" w:rsidRDefault="00985F3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D5" w:rsidRDefault="00D92FD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94" w:rsidRDefault="005C2594" w:rsidP="00CE471E">
      <w:pPr>
        <w:spacing w:after="0" w:line="240" w:lineRule="auto"/>
      </w:pPr>
      <w:r>
        <w:separator/>
      </w:r>
    </w:p>
  </w:footnote>
  <w:footnote w:type="continuationSeparator" w:id="0">
    <w:p w:rsidR="005C2594" w:rsidRDefault="005C2594" w:rsidP="00CE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D5" w:rsidRDefault="00D92FD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14" w:type="pct"/>
      <w:tblInd w:w="-792" w:type="dxa"/>
      <w:tblLayout w:type="fixed"/>
      <w:tblLook w:val="00A0" w:firstRow="1" w:lastRow="0" w:firstColumn="1" w:lastColumn="0" w:noHBand="0" w:noVBand="0"/>
    </w:tblPr>
    <w:tblGrid>
      <w:gridCol w:w="1063"/>
      <w:gridCol w:w="7218"/>
      <w:gridCol w:w="2889"/>
    </w:tblGrid>
    <w:tr w:rsidR="00985F38" w:rsidRPr="00E75F70" w:rsidTr="00563B5D">
      <w:trPr>
        <w:trHeight w:val="1621"/>
      </w:trPr>
      <w:tc>
        <w:tcPr>
          <w:tcW w:w="476" w:type="pct"/>
          <w:vAlign w:val="center"/>
        </w:tcPr>
        <w:p w:rsidR="00985F38" w:rsidRDefault="00E44B21" w:rsidP="00E75F70">
          <w:pPr>
            <w:pStyle w:val="En-tte"/>
            <w:jc w:val="center"/>
            <w:rPr>
              <w:rFonts w:ascii="Java Jive Condensed" w:hAnsi="Java Jive Condensed"/>
              <w:sz w:val="24"/>
              <w:szCs w:val="24"/>
            </w:rPr>
          </w:pPr>
          <w:r>
            <w:rPr>
              <w:rFonts w:ascii="Java Jive Condensed" w:hAnsi="Java Jive Condensed"/>
              <w:sz w:val="24"/>
              <w:szCs w:val="24"/>
            </w:rPr>
            <w:t>N°2.B.3</w:t>
          </w:r>
        </w:p>
        <w:p w:rsidR="00985F38" w:rsidRPr="00B41E74" w:rsidRDefault="00985F38" w:rsidP="00E75F70">
          <w:pPr>
            <w:pStyle w:val="En-tte"/>
            <w:jc w:val="center"/>
            <w:rPr>
              <w:rFonts w:ascii="Java Jive Condensed" w:hAnsi="Java Jive Condensed"/>
              <w:sz w:val="24"/>
              <w:szCs w:val="24"/>
            </w:rPr>
          </w:pPr>
        </w:p>
        <w:p w:rsidR="00985F38" w:rsidRPr="00B41E74" w:rsidRDefault="00985F38" w:rsidP="00E75F70">
          <w:pPr>
            <w:pStyle w:val="En-tte"/>
            <w:jc w:val="center"/>
            <w:rPr>
              <w:rFonts w:ascii="Java Jive Condensed" w:hAnsi="Java Jive Condensed"/>
              <w:sz w:val="20"/>
              <w:szCs w:val="20"/>
            </w:rPr>
          </w:pPr>
          <w:r w:rsidRPr="00B41E74">
            <w:rPr>
              <w:rFonts w:ascii="Java Jive Condensed" w:hAnsi="Java Jive Condensed"/>
              <w:sz w:val="20"/>
              <w:szCs w:val="20"/>
            </w:rPr>
            <w:t>V1.000</w:t>
          </w:r>
        </w:p>
      </w:tc>
      <w:tc>
        <w:tcPr>
          <w:tcW w:w="3231" w:type="pct"/>
          <w:vAlign w:val="center"/>
        </w:tcPr>
        <w:p w:rsidR="00985F38" w:rsidRDefault="00492CB4" w:rsidP="00E75F70">
          <w:pPr>
            <w:pStyle w:val="En-tte"/>
            <w:jc w:val="center"/>
            <w:rPr>
              <w:rFonts w:ascii="Java Jive Condensed" w:hAnsi="Java Jive Condensed"/>
              <w:sz w:val="56"/>
              <w:szCs w:val="56"/>
            </w:rPr>
          </w:pPr>
          <w:r>
            <w:rPr>
              <w:rFonts w:ascii="Java Jive Condensed" w:hAnsi="Java Jive Condensed"/>
              <w:sz w:val="56"/>
              <w:szCs w:val="56"/>
            </w:rPr>
            <w:t>Les modes :</w:t>
          </w:r>
        </w:p>
        <w:p w:rsidR="00DD5422" w:rsidRPr="00E75F70" w:rsidRDefault="00695123" w:rsidP="00D92FD5">
          <w:pPr>
            <w:pStyle w:val="En-tte"/>
            <w:jc w:val="center"/>
            <w:rPr>
              <w:rFonts w:ascii="Java Jive Condensed" w:hAnsi="Java Jive Condensed"/>
              <w:sz w:val="56"/>
              <w:szCs w:val="56"/>
            </w:rPr>
          </w:pPr>
          <w:r>
            <w:rPr>
              <w:rFonts w:ascii="Java Jive Condensed" w:hAnsi="Java Jive Condensed"/>
              <w:sz w:val="56"/>
              <w:szCs w:val="56"/>
            </w:rPr>
            <w:t>P</w:t>
          </w:r>
          <w:r w:rsidR="00E44B21">
            <w:rPr>
              <w:rFonts w:ascii="Java Jive Condensed" w:hAnsi="Java Jive Condensed"/>
              <w:sz w:val="56"/>
              <w:szCs w:val="56"/>
            </w:rPr>
            <w:t>riorité vitesse</w:t>
          </w:r>
          <w:r w:rsidR="00D92FD5">
            <w:rPr>
              <w:rFonts w:ascii="Java Jive Condensed" w:hAnsi="Java Jive Condensed"/>
              <w:sz w:val="56"/>
              <w:szCs w:val="56"/>
            </w:rPr>
            <w:t xml:space="preserve"> (S ou </w:t>
          </w:r>
          <w:r w:rsidR="00D92FD5">
            <w:rPr>
              <w:rFonts w:ascii="Java Jive Condensed" w:hAnsi="Java Jive Condensed"/>
              <w:sz w:val="56"/>
              <w:szCs w:val="56"/>
            </w:rPr>
            <w:t>Tv</w:t>
          </w:r>
          <w:bookmarkStart w:id="0" w:name="_GoBack"/>
          <w:bookmarkEnd w:id="0"/>
          <w:r w:rsidR="00D92FD5">
            <w:rPr>
              <w:rFonts w:ascii="Java Jive Condensed" w:hAnsi="Java Jive Condensed"/>
              <w:sz w:val="56"/>
              <w:szCs w:val="56"/>
            </w:rPr>
            <w:t>)</w:t>
          </w:r>
        </w:p>
      </w:tc>
      <w:tc>
        <w:tcPr>
          <w:tcW w:w="1294" w:type="pct"/>
        </w:tcPr>
        <w:p w:rsidR="00985F38" w:rsidRPr="00E75F70" w:rsidRDefault="00DD5422" w:rsidP="00E75F70">
          <w:pPr>
            <w:pStyle w:val="En-tte"/>
            <w:jc w:val="right"/>
          </w:pPr>
          <w:r>
            <w:rPr>
              <w:noProof/>
              <w:lang w:eastAsia="fr-FR"/>
            </w:rPr>
            <w:drawing>
              <wp:inline distT="0" distB="0" distL="0" distR="0">
                <wp:extent cx="1628775" cy="714375"/>
                <wp:effectExtent l="0" t="0" r="952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tc>
    </w:tr>
  </w:tbl>
  <w:p w:rsidR="00985F38" w:rsidRDefault="00985F38" w:rsidP="00CE471E">
    <w:pPr>
      <w:pStyle w:val="En-tte"/>
      <w:jc w:val="right"/>
    </w:pPr>
  </w:p>
  <w:p w:rsidR="00985F38" w:rsidRDefault="00985F3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D5" w:rsidRDefault="00D92FD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349"/>
    <w:multiLevelType w:val="hybridMultilevel"/>
    <w:tmpl w:val="232A5070"/>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3EAB71FE"/>
    <w:multiLevelType w:val="hybridMultilevel"/>
    <w:tmpl w:val="D176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8D34C4"/>
    <w:multiLevelType w:val="multilevel"/>
    <w:tmpl w:val="040C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E"/>
    <w:rsid w:val="000111DA"/>
    <w:rsid w:val="001433EB"/>
    <w:rsid w:val="00157918"/>
    <w:rsid w:val="00165C03"/>
    <w:rsid w:val="00196049"/>
    <w:rsid w:val="00426865"/>
    <w:rsid w:val="00464122"/>
    <w:rsid w:val="00492CB4"/>
    <w:rsid w:val="004B7B35"/>
    <w:rsid w:val="00522CA9"/>
    <w:rsid w:val="00563B5D"/>
    <w:rsid w:val="005C2594"/>
    <w:rsid w:val="005D022B"/>
    <w:rsid w:val="00612B32"/>
    <w:rsid w:val="00654D86"/>
    <w:rsid w:val="00695123"/>
    <w:rsid w:val="00985F38"/>
    <w:rsid w:val="009A6B9A"/>
    <w:rsid w:val="00AE007A"/>
    <w:rsid w:val="00B41E74"/>
    <w:rsid w:val="00C34C63"/>
    <w:rsid w:val="00CD3B4B"/>
    <w:rsid w:val="00CE471E"/>
    <w:rsid w:val="00D03CE2"/>
    <w:rsid w:val="00D92FD5"/>
    <w:rsid w:val="00DB1985"/>
    <w:rsid w:val="00DB4341"/>
    <w:rsid w:val="00DD5422"/>
    <w:rsid w:val="00E44B21"/>
    <w:rsid w:val="00E75F70"/>
    <w:rsid w:val="00FB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1240">
      <w:bodyDiv w:val="1"/>
      <w:marLeft w:val="0"/>
      <w:marRight w:val="0"/>
      <w:marTop w:val="0"/>
      <w:marBottom w:val="0"/>
      <w:divBdr>
        <w:top w:val="none" w:sz="0" w:space="0" w:color="auto"/>
        <w:left w:val="none" w:sz="0" w:space="0" w:color="auto"/>
        <w:bottom w:val="none" w:sz="0" w:space="0" w:color="auto"/>
        <w:right w:val="none" w:sz="0" w:space="0" w:color="auto"/>
      </w:divBdr>
      <w:divsChild>
        <w:div w:id="1975677860">
          <w:marLeft w:val="0"/>
          <w:marRight w:val="0"/>
          <w:marTop w:val="0"/>
          <w:marBottom w:val="0"/>
          <w:divBdr>
            <w:top w:val="none" w:sz="0" w:space="0" w:color="auto"/>
            <w:left w:val="none" w:sz="0" w:space="0" w:color="auto"/>
            <w:bottom w:val="none" w:sz="0" w:space="0" w:color="auto"/>
            <w:right w:val="none" w:sz="0" w:space="0" w:color="auto"/>
          </w:divBdr>
          <w:divsChild>
            <w:div w:id="756177378">
              <w:marLeft w:val="0"/>
              <w:marRight w:val="0"/>
              <w:marTop w:val="0"/>
              <w:marBottom w:val="0"/>
              <w:divBdr>
                <w:top w:val="none" w:sz="0" w:space="0" w:color="auto"/>
                <w:left w:val="none" w:sz="0" w:space="0" w:color="auto"/>
                <w:bottom w:val="none" w:sz="0" w:space="0" w:color="auto"/>
                <w:right w:val="none" w:sz="0" w:space="0" w:color="auto"/>
              </w:divBdr>
            </w:div>
            <w:div w:id="1152915831">
              <w:marLeft w:val="0"/>
              <w:marRight w:val="0"/>
              <w:marTop w:val="0"/>
              <w:marBottom w:val="0"/>
              <w:divBdr>
                <w:top w:val="none" w:sz="0" w:space="0" w:color="auto"/>
                <w:left w:val="none" w:sz="0" w:space="0" w:color="auto"/>
                <w:bottom w:val="none" w:sz="0" w:space="0" w:color="auto"/>
                <w:right w:val="none" w:sz="0" w:space="0" w:color="auto"/>
              </w:divBdr>
              <w:divsChild>
                <w:div w:id="13743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2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478">
          <w:marLeft w:val="0"/>
          <w:marRight w:val="0"/>
          <w:marTop w:val="0"/>
          <w:marBottom w:val="0"/>
          <w:divBdr>
            <w:top w:val="none" w:sz="0" w:space="0" w:color="auto"/>
            <w:left w:val="none" w:sz="0" w:space="0" w:color="auto"/>
            <w:bottom w:val="none" w:sz="0" w:space="0" w:color="auto"/>
            <w:right w:val="none" w:sz="0" w:space="0" w:color="auto"/>
          </w:divBdr>
        </w:div>
      </w:divsChild>
    </w:div>
    <w:div w:id="1077706565">
      <w:bodyDiv w:val="1"/>
      <w:marLeft w:val="0"/>
      <w:marRight w:val="0"/>
      <w:marTop w:val="0"/>
      <w:marBottom w:val="0"/>
      <w:divBdr>
        <w:top w:val="none" w:sz="0" w:space="0" w:color="auto"/>
        <w:left w:val="none" w:sz="0" w:space="0" w:color="auto"/>
        <w:bottom w:val="none" w:sz="0" w:space="0" w:color="auto"/>
        <w:right w:val="none" w:sz="0" w:space="0" w:color="auto"/>
      </w:divBdr>
      <w:divsChild>
        <w:div w:id="2000839215">
          <w:marLeft w:val="0"/>
          <w:marRight w:val="0"/>
          <w:marTop w:val="0"/>
          <w:marBottom w:val="0"/>
          <w:divBdr>
            <w:top w:val="none" w:sz="0" w:space="0" w:color="auto"/>
            <w:left w:val="none" w:sz="0" w:space="0" w:color="auto"/>
            <w:bottom w:val="none" w:sz="0" w:space="0" w:color="auto"/>
            <w:right w:val="none" w:sz="0" w:space="0" w:color="auto"/>
          </w:divBdr>
        </w:div>
      </w:divsChild>
    </w:div>
    <w:div w:id="1871727115">
      <w:bodyDiv w:val="1"/>
      <w:marLeft w:val="0"/>
      <w:marRight w:val="0"/>
      <w:marTop w:val="0"/>
      <w:marBottom w:val="0"/>
      <w:divBdr>
        <w:top w:val="none" w:sz="0" w:space="0" w:color="auto"/>
        <w:left w:val="none" w:sz="0" w:space="0" w:color="auto"/>
        <w:bottom w:val="none" w:sz="0" w:space="0" w:color="auto"/>
        <w:right w:val="none" w:sz="0" w:space="0" w:color="auto"/>
      </w:divBdr>
      <w:divsChild>
        <w:div w:id="1293711565">
          <w:marLeft w:val="0"/>
          <w:marRight w:val="0"/>
          <w:marTop w:val="0"/>
          <w:marBottom w:val="0"/>
          <w:divBdr>
            <w:top w:val="none" w:sz="0" w:space="0" w:color="auto"/>
            <w:left w:val="none" w:sz="0" w:space="0" w:color="auto"/>
            <w:bottom w:val="none" w:sz="0" w:space="0" w:color="auto"/>
            <w:right w:val="none" w:sz="0" w:space="0" w:color="auto"/>
          </w:divBdr>
          <w:divsChild>
            <w:div w:id="1659842483">
              <w:marLeft w:val="0"/>
              <w:marRight w:val="0"/>
              <w:marTop w:val="0"/>
              <w:marBottom w:val="0"/>
              <w:divBdr>
                <w:top w:val="none" w:sz="0" w:space="0" w:color="auto"/>
                <w:left w:val="none" w:sz="0" w:space="0" w:color="auto"/>
                <w:bottom w:val="none" w:sz="0" w:space="0" w:color="auto"/>
                <w:right w:val="none" w:sz="0" w:space="0" w:color="auto"/>
              </w:divBdr>
            </w:div>
            <w:div w:id="1890141104">
              <w:marLeft w:val="0"/>
              <w:marRight w:val="0"/>
              <w:marTop w:val="0"/>
              <w:marBottom w:val="0"/>
              <w:divBdr>
                <w:top w:val="none" w:sz="0" w:space="0" w:color="auto"/>
                <w:left w:val="none" w:sz="0" w:space="0" w:color="auto"/>
                <w:bottom w:val="none" w:sz="0" w:space="0" w:color="auto"/>
                <w:right w:val="none" w:sz="0" w:space="0" w:color="auto"/>
              </w:divBdr>
              <w:divsChild>
                <w:div w:id="1449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0212">
      <w:bodyDiv w:val="1"/>
      <w:marLeft w:val="0"/>
      <w:marRight w:val="0"/>
      <w:marTop w:val="0"/>
      <w:marBottom w:val="0"/>
      <w:divBdr>
        <w:top w:val="none" w:sz="0" w:space="0" w:color="auto"/>
        <w:left w:val="none" w:sz="0" w:space="0" w:color="auto"/>
        <w:bottom w:val="none" w:sz="0" w:space="0" w:color="auto"/>
        <w:right w:val="none" w:sz="0" w:space="0" w:color="auto"/>
      </w:divBdr>
      <w:divsChild>
        <w:div w:id="217326040">
          <w:marLeft w:val="0"/>
          <w:marRight w:val="0"/>
          <w:marTop w:val="0"/>
          <w:marBottom w:val="0"/>
          <w:divBdr>
            <w:top w:val="none" w:sz="0" w:space="0" w:color="auto"/>
            <w:left w:val="none" w:sz="0" w:space="0" w:color="auto"/>
            <w:bottom w:val="none" w:sz="0" w:space="0" w:color="auto"/>
            <w:right w:val="none" w:sz="0" w:space="0" w:color="auto"/>
          </w:divBdr>
          <w:divsChild>
            <w:div w:id="2104110605">
              <w:marLeft w:val="0"/>
              <w:marRight w:val="0"/>
              <w:marTop w:val="0"/>
              <w:marBottom w:val="0"/>
              <w:divBdr>
                <w:top w:val="none" w:sz="0" w:space="0" w:color="auto"/>
                <w:left w:val="none" w:sz="0" w:space="0" w:color="auto"/>
                <w:bottom w:val="none" w:sz="0" w:space="0" w:color="auto"/>
                <w:right w:val="none" w:sz="0" w:space="0" w:color="auto"/>
              </w:divBdr>
            </w:div>
            <w:div w:id="1815832290">
              <w:marLeft w:val="0"/>
              <w:marRight w:val="0"/>
              <w:marTop w:val="0"/>
              <w:marBottom w:val="0"/>
              <w:divBdr>
                <w:top w:val="none" w:sz="0" w:space="0" w:color="auto"/>
                <w:left w:val="none" w:sz="0" w:space="0" w:color="auto"/>
                <w:bottom w:val="none" w:sz="0" w:space="0" w:color="auto"/>
                <w:right w:val="none" w:sz="0" w:space="0" w:color="auto"/>
              </w:divBdr>
              <w:divsChild>
                <w:div w:id="11430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7393">
      <w:bodyDiv w:val="1"/>
      <w:marLeft w:val="0"/>
      <w:marRight w:val="0"/>
      <w:marTop w:val="0"/>
      <w:marBottom w:val="0"/>
      <w:divBdr>
        <w:top w:val="none" w:sz="0" w:space="0" w:color="auto"/>
        <w:left w:val="none" w:sz="0" w:space="0" w:color="auto"/>
        <w:bottom w:val="none" w:sz="0" w:space="0" w:color="auto"/>
        <w:right w:val="none" w:sz="0" w:space="0" w:color="auto"/>
      </w:divBdr>
      <w:divsChild>
        <w:div w:id="164176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bsolut-photo.com/cours/mode-priorite/mode-vitesse.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1193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Solau</dc:creator>
  <cp:lastModifiedBy>Solau</cp:lastModifiedBy>
  <cp:revision>3</cp:revision>
  <dcterms:created xsi:type="dcterms:W3CDTF">2012-11-10T15:48:00Z</dcterms:created>
  <dcterms:modified xsi:type="dcterms:W3CDTF">2012-11-10T15:52:00Z</dcterms:modified>
</cp:coreProperties>
</file>