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422" w:rsidRPr="00DD5422" w:rsidRDefault="00DD5422" w:rsidP="00DD5422">
      <w:pPr>
        <w:spacing w:before="100" w:beforeAutospacing="1" w:after="100" w:afterAutospacing="1" w:line="240" w:lineRule="auto"/>
        <w:rPr>
          <w:rFonts w:ascii="Verdana" w:eastAsia="Times New Roman" w:hAnsi="Verdana"/>
          <w:lang w:eastAsia="fr-FR"/>
        </w:rPr>
      </w:pPr>
      <w:r w:rsidRPr="00DD5422">
        <w:rPr>
          <w:rFonts w:ascii="Verdana" w:eastAsia="Times New Roman" w:hAnsi="Verdana"/>
          <w:lang w:eastAsia="fr-FR"/>
        </w:rPr>
        <w:t>C'est la première décision à prendre lorsque l'on cadre un sujet.</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DD5422">
        <w:rPr>
          <w:rFonts w:ascii="Verdana" w:eastAsia="Times New Roman" w:hAnsi="Verdana"/>
          <w:lang w:eastAsia="fr-FR"/>
        </w:rPr>
        <w:t>D'une façon générale, une image paraît mieux équilibrée, plus stable si elle est placée en largeur car ce cadrage correspond à une vision humaine.</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DD5422">
        <w:rPr>
          <w:rFonts w:ascii="Verdana" w:eastAsia="Times New Roman" w:hAnsi="Verdana"/>
          <w:lang w:eastAsia="fr-FR"/>
        </w:rPr>
        <w:t xml:space="preserve">En effet nos yeux balayent l'espace de gauche à droite, d'où cette impression </w:t>
      </w:r>
      <w:proofErr w:type="gramStart"/>
      <w:r w:rsidRPr="00DD5422">
        <w:rPr>
          <w:rFonts w:ascii="Verdana" w:eastAsia="Times New Roman" w:hAnsi="Verdana"/>
          <w:lang w:eastAsia="fr-FR"/>
        </w:rPr>
        <w:t>!Il</w:t>
      </w:r>
      <w:proofErr w:type="gramEnd"/>
      <w:r w:rsidRPr="00DD5422">
        <w:rPr>
          <w:rFonts w:ascii="Verdana" w:eastAsia="Times New Roman" w:hAnsi="Verdana"/>
          <w:lang w:eastAsia="fr-FR"/>
        </w:rPr>
        <w:t xml:space="preserve"> faut noter également que la prise en main des boîtiers est horizontale.</w:t>
      </w:r>
    </w:p>
    <w:p w:rsidR="00DD5422" w:rsidRPr="00DD5422" w:rsidRDefault="00DD5422" w:rsidP="00DD5422">
      <w:pPr>
        <w:spacing w:after="0" w:line="240" w:lineRule="auto"/>
        <w:rPr>
          <w:rFonts w:ascii="Verdana" w:eastAsia="Times New Roman" w:hAnsi="Verdana"/>
          <w:b/>
          <w:lang w:eastAsia="fr-FR"/>
        </w:rPr>
      </w:pPr>
      <w:r w:rsidRPr="00DD5422">
        <w:rPr>
          <w:rFonts w:ascii="Verdana" w:eastAsia="Times New Roman" w:hAnsi="Verdana"/>
          <w:b/>
          <w:lang w:eastAsia="fr-FR"/>
        </w:rPr>
        <w:t xml:space="preserve">Cadrage horizontal </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DD5422">
        <w:rPr>
          <w:rFonts w:ascii="Verdana" w:eastAsia="Times New Roman" w:hAnsi="Verdana"/>
          <w:lang w:eastAsia="fr-FR"/>
        </w:rPr>
        <w:t>On appelle le cadrage horizontal, le format « paysage ». Il est vrai qu'il convient tout à fait à la prise de vue d'une scène générale (paysage, groupe de personnes) et toutes les actions qui se déroulent sur la largeur (course de voiture par exemple).</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464122">
        <w:rPr>
          <w:rFonts w:ascii="Verdana" w:eastAsia="Times New Roman" w:hAnsi="Verdana"/>
          <w:noProof/>
          <w:lang w:eastAsia="fr-FR"/>
        </w:rPr>
        <w:drawing>
          <wp:inline distT="0" distB="0" distL="0" distR="0" wp14:anchorId="70A58E5A" wp14:editId="1A52FEF8">
            <wp:extent cx="2667000" cy="2000250"/>
            <wp:effectExtent l="0" t="0" r="0" b="0"/>
            <wp:docPr id="2" name="Image 2" descr="photo au format paysage - l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au format paysage - la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a:ln>
                      <a:noFill/>
                    </a:ln>
                  </pic:spPr>
                </pic:pic>
              </a:graphicData>
            </a:graphic>
          </wp:inline>
        </w:drawing>
      </w:r>
      <w:r w:rsidRPr="00464122">
        <w:rPr>
          <w:rFonts w:ascii="Verdana" w:eastAsia="Times New Roman" w:hAnsi="Verdana"/>
          <w:lang w:eastAsia="fr-FR"/>
        </w:rPr>
        <w:t xml:space="preserve">Le cadrage horizontal est conseillé pour les </w:t>
      </w:r>
      <w:r w:rsidR="0019473B" w:rsidRPr="00464122">
        <w:rPr>
          <w:rFonts w:ascii="Verdana" w:eastAsia="Times New Roman" w:hAnsi="Verdana"/>
          <w:lang w:eastAsia="fr-FR"/>
        </w:rPr>
        <w:t>paysages</w:t>
      </w:r>
      <w:r w:rsidRPr="00464122">
        <w:rPr>
          <w:rFonts w:ascii="Verdana" w:eastAsia="Times New Roman" w:hAnsi="Verdana"/>
          <w:lang w:eastAsia="fr-FR"/>
        </w:rPr>
        <w:t>.</w:t>
      </w:r>
    </w:p>
    <w:p w:rsidR="00DD5422" w:rsidRPr="00DD5422" w:rsidRDefault="00DD5422" w:rsidP="00DD5422">
      <w:pPr>
        <w:spacing w:after="0" w:line="240" w:lineRule="auto"/>
        <w:rPr>
          <w:rFonts w:ascii="Verdana" w:eastAsia="Times New Roman" w:hAnsi="Verdana"/>
          <w:b/>
          <w:lang w:eastAsia="fr-FR"/>
        </w:rPr>
      </w:pPr>
      <w:r w:rsidRPr="00DD5422">
        <w:rPr>
          <w:rFonts w:ascii="Verdana" w:eastAsia="Times New Roman" w:hAnsi="Verdana"/>
          <w:b/>
          <w:lang w:eastAsia="fr-FR"/>
        </w:rPr>
        <w:t xml:space="preserve">Cadrage vertical </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DD5422">
        <w:rPr>
          <w:rFonts w:ascii="Verdana" w:eastAsia="Times New Roman" w:hAnsi="Verdana"/>
          <w:lang w:eastAsia="fr-FR"/>
        </w:rPr>
        <w:t>L'</w:t>
      </w:r>
      <w:r w:rsidR="0019473B" w:rsidRPr="00DD5422">
        <w:rPr>
          <w:rFonts w:ascii="Verdana" w:eastAsia="Times New Roman" w:hAnsi="Verdana"/>
          <w:lang w:eastAsia="fr-FR"/>
        </w:rPr>
        <w:t>œil</w:t>
      </w:r>
      <w:bookmarkStart w:id="0" w:name="_GoBack"/>
      <w:bookmarkEnd w:id="0"/>
      <w:r w:rsidRPr="00DD5422">
        <w:rPr>
          <w:rFonts w:ascii="Verdana" w:eastAsia="Times New Roman" w:hAnsi="Verdana"/>
          <w:lang w:eastAsia="fr-FR"/>
        </w:rPr>
        <w:t xml:space="preserve"> est moins habitué aux compositions verticales car il doit balayer la photo de haut en bas.</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DD5422">
        <w:rPr>
          <w:rFonts w:ascii="Verdana" w:eastAsia="Times New Roman" w:hAnsi="Verdana"/>
          <w:lang w:eastAsia="fr-FR"/>
        </w:rPr>
        <w:t>De plus, une impression d'optique nous fait croire qu'une photo cadrée verticalement est plus grande qu'une photo prise horizontalement (plus précisément que les deux extrémités sont plus éloignées sur la photographie verticale !).</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DD5422">
        <w:rPr>
          <w:rFonts w:ascii="Verdana" w:eastAsia="Times New Roman" w:hAnsi="Verdana"/>
          <w:lang w:eastAsia="fr-FR"/>
        </w:rPr>
        <w:t>Du coup, l'</w:t>
      </w:r>
      <w:r w:rsidR="0019473B" w:rsidRPr="00DD5422">
        <w:rPr>
          <w:rFonts w:ascii="Verdana" w:eastAsia="Times New Roman" w:hAnsi="Verdana"/>
          <w:lang w:eastAsia="fr-FR"/>
        </w:rPr>
        <w:t>œil</w:t>
      </w:r>
      <w:r w:rsidRPr="00DD5422">
        <w:rPr>
          <w:rFonts w:ascii="Verdana" w:eastAsia="Times New Roman" w:hAnsi="Verdana"/>
          <w:lang w:eastAsia="fr-FR"/>
        </w:rPr>
        <w:t xml:space="preserve"> humain accorde moins d'importance aux éléments se situant tout en haut ou tout en bas de l'image.</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DD5422">
        <w:rPr>
          <w:rFonts w:ascii="Verdana" w:eastAsia="Times New Roman" w:hAnsi="Verdana"/>
          <w:lang w:eastAsia="fr-FR"/>
        </w:rPr>
        <w:t>On appelle le cadrage vertical, le format « portrait ».</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DD5422">
        <w:rPr>
          <w:rFonts w:ascii="Verdana" w:eastAsia="Times New Roman" w:hAnsi="Verdana"/>
          <w:lang w:eastAsia="fr-FR"/>
        </w:rPr>
        <w:lastRenderedPageBreak/>
        <w:t>En effet, il convient particulièrement aux prises de vue de portraits ou de sujets ou d'actions se déroulant dans la hauteur (escalade par exemple).</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464122">
        <w:rPr>
          <w:rFonts w:ascii="Verdana" w:eastAsia="Times New Roman" w:hAnsi="Verdana"/>
          <w:noProof/>
          <w:lang w:eastAsia="fr-FR"/>
        </w:rPr>
        <w:drawing>
          <wp:inline distT="0" distB="0" distL="0" distR="0" wp14:anchorId="7D0C35B3" wp14:editId="58750A6A">
            <wp:extent cx="2000250" cy="2667000"/>
            <wp:effectExtent l="0" t="0" r="0" b="0"/>
            <wp:docPr id="3" name="Image 3" descr="Photo au format portrait - riv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au format portrait - riviè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2667000"/>
                    </a:xfrm>
                    <a:prstGeom prst="rect">
                      <a:avLst/>
                    </a:prstGeom>
                    <a:noFill/>
                    <a:ln>
                      <a:noFill/>
                    </a:ln>
                  </pic:spPr>
                </pic:pic>
              </a:graphicData>
            </a:graphic>
          </wp:inline>
        </w:drawing>
      </w:r>
      <w:r w:rsidRPr="00464122">
        <w:rPr>
          <w:rFonts w:ascii="Verdana" w:eastAsia="Times New Roman" w:hAnsi="Verdana"/>
          <w:lang w:eastAsia="fr-FR"/>
        </w:rPr>
        <w:t>Ici, la scène se déroule dans la hauteur</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DD5422">
        <w:rPr>
          <w:rFonts w:ascii="Verdana" w:eastAsia="Times New Roman" w:hAnsi="Verdana"/>
          <w:lang w:eastAsia="fr-FR"/>
        </w:rPr>
        <w:t>Le format de votre prise de vue va donc avoir une réelle incidence sur la signification que vous allez donner à vos photos.</w:t>
      </w:r>
    </w:p>
    <w:p w:rsidR="00DD5422" w:rsidRPr="00DD5422" w:rsidRDefault="00DD5422" w:rsidP="00DD5422">
      <w:pPr>
        <w:spacing w:before="100" w:beforeAutospacing="1" w:after="100" w:afterAutospacing="1" w:line="240" w:lineRule="auto"/>
        <w:rPr>
          <w:rFonts w:ascii="Verdana" w:eastAsia="Times New Roman" w:hAnsi="Verdana"/>
          <w:b/>
          <w:u w:val="single"/>
          <w:lang w:eastAsia="fr-FR"/>
        </w:rPr>
      </w:pPr>
      <w:r w:rsidRPr="00464122">
        <w:rPr>
          <w:rFonts w:ascii="Verdana" w:eastAsia="Times New Roman" w:hAnsi="Verdana"/>
          <w:b/>
          <w:u w:val="single"/>
          <w:lang w:eastAsia="fr-FR"/>
        </w:rPr>
        <w:t>Voici un petit résumé :</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464122">
        <w:rPr>
          <w:rFonts w:ascii="Verdana" w:eastAsia="Times New Roman" w:hAnsi="Verdana"/>
          <w:b/>
          <w:lang w:eastAsia="fr-FR"/>
        </w:rPr>
        <w:t>Carré :</w:t>
      </w:r>
      <w:r w:rsidRPr="00DD5422">
        <w:rPr>
          <w:rFonts w:ascii="Verdana" w:eastAsia="Times New Roman" w:hAnsi="Verdana"/>
          <w:lang w:eastAsia="fr-FR"/>
        </w:rPr>
        <w:t xml:space="preserve"> On peut faire des photos en moyen format (ainsi plus besoin de se poser la question horizontal ou vertical ?) mais ce format est assez monotone et ne convient qu'à peu de sujets!</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464122">
        <w:rPr>
          <w:rFonts w:ascii="Verdana" w:eastAsia="Times New Roman" w:hAnsi="Verdana"/>
          <w:b/>
          <w:lang w:eastAsia="fr-FR"/>
        </w:rPr>
        <w:t>Rectangulaire :</w:t>
      </w:r>
      <w:r w:rsidRPr="00DD5422">
        <w:rPr>
          <w:rFonts w:ascii="Verdana" w:eastAsia="Times New Roman" w:hAnsi="Verdana"/>
          <w:lang w:eastAsia="fr-FR"/>
        </w:rPr>
        <w:t xml:space="preserve"> Le format classique rectangulaire comporte des lignes fortes qui dynamisent la photo.</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464122">
        <w:rPr>
          <w:rFonts w:ascii="Verdana" w:eastAsia="Times New Roman" w:hAnsi="Verdana"/>
          <w:b/>
          <w:lang w:eastAsia="fr-FR"/>
        </w:rPr>
        <w:t>Horizontal :</w:t>
      </w:r>
      <w:r w:rsidRPr="00DD5422">
        <w:rPr>
          <w:rFonts w:ascii="Verdana" w:eastAsia="Times New Roman" w:hAnsi="Verdana"/>
          <w:lang w:eastAsia="fr-FR"/>
        </w:rPr>
        <w:t xml:space="preserve"> un cadrage horizontal donne une impression de calme, de profondeur et de distance.</w:t>
      </w:r>
    </w:p>
    <w:p w:rsidR="00DD5422" w:rsidRPr="00DD5422" w:rsidRDefault="00DD5422" w:rsidP="00DD5422">
      <w:pPr>
        <w:spacing w:before="100" w:beforeAutospacing="1" w:after="100" w:afterAutospacing="1" w:line="240" w:lineRule="auto"/>
        <w:rPr>
          <w:rFonts w:ascii="Verdana" w:eastAsia="Times New Roman" w:hAnsi="Verdana"/>
          <w:lang w:eastAsia="fr-FR"/>
        </w:rPr>
      </w:pPr>
      <w:r w:rsidRPr="00464122">
        <w:rPr>
          <w:rFonts w:ascii="Verdana" w:eastAsia="Times New Roman" w:hAnsi="Verdana"/>
          <w:b/>
          <w:lang w:eastAsia="fr-FR"/>
        </w:rPr>
        <w:t>Vertical :</w:t>
      </w:r>
      <w:r w:rsidRPr="00DD5422">
        <w:rPr>
          <w:rFonts w:ascii="Verdana" w:eastAsia="Times New Roman" w:hAnsi="Verdana"/>
          <w:lang w:eastAsia="fr-FR"/>
        </w:rPr>
        <w:t xml:space="preserve"> un cadrage vertical donne une impression d'action et de proximité. De plus, un cadrage vertical est plus chaleureux qu'un cadrage horizontal.</w:t>
      </w:r>
    </w:p>
    <w:p w:rsidR="00985F38" w:rsidRDefault="00985F38" w:rsidP="00DD5422">
      <w:pPr>
        <w:rPr>
          <w:rFonts w:ascii="Verdana" w:hAnsi="Verdana"/>
        </w:rPr>
      </w:pPr>
    </w:p>
    <w:p w:rsidR="00165C03" w:rsidRDefault="00165C03" w:rsidP="00DD5422">
      <w:pPr>
        <w:rPr>
          <w:rFonts w:ascii="Verdana" w:hAnsi="Verdana"/>
        </w:rPr>
      </w:pPr>
      <w:r>
        <w:rPr>
          <w:rFonts w:ascii="Verdana" w:hAnsi="Verdana"/>
        </w:rPr>
        <w:t>Source :</w:t>
      </w:r>
      <w:r w:rsidRPr="00165C03">
        <w:rPr>
          <w:rFonts w:ascii="Verdana" w:hAnsi="Verdana"/>
          <w:sz w:val="20"/>
          <w:szCs w:val="20"/>
        </w:rPr>
        <w:t xml:space="preserve"> </w:t>
      </w:r>
      <w:hyperlink r:id="rId10" w:history="1">
        <w:r w:rsidRPr="00165C03">
          <w:rPr>
            <w:rStyle w:val="Lienhypertexte"/>
            <w:rFonts w:ascii="Verdana" w:hAnsi="Verdana"/>
            <w:sz w:val="20"/>
            <w:szCs w:val="20"/>
          </w:rPr>
          <w:t>http://www.absolut-photo.com/cours/composition/compo_1.php</w:t>
        </w:r>
      </w:hyperlink>
    </w:p>
    <w:p w:rsidR="00165C03" w:rsidRPr="00464122" w:rsidRDefault="00165C03" w:rsidP="00DD5422">
      <w:pPr>
        <w:rPr>
          <w:rFonts w:ascii="Verdana" w:hAnsi="Verdana"/>
        </w:rPr>
      </w:pPr>
    </w:p>
    <w:sectPr w:rsidR="00165C03" w:rsidRPr="00464122" w:rsidSect="00563B5D">
      <w:headerReference w:type="default" r:id="rId11"/>
      <w:footerReference w:type="default" r:id="rId12"/>
      <w:pgSz w:w="11907" w:h="16840"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88" w:rsidRDefault="00D75688" w:rsidP="00CE471E">
      <w:pPr>
        <w:spacing w:after="0" w:line="240" w:lineRule="auto"/>
      </w:pPr>
      <w:r>
        <w:separator/>
      </w:r>
    </w:p>
  </w:endnote>
  <w:endnote w:type="continuationSeparator" w:id="0">
    <w:p w:rsidR="00D75688" w:rsidRDefault="00D75688" w:rsidP="00CE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ava Jive Condensed">
    <w:altName w:val="Times New Roman"/>
    <w:panose1 w:val="02000000000000000000"/>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 xml:space="preserve">7 allée des noisetiers 95670 MARLY </w:t>
    </w:r>
    <w:smartTag w:uri="urn:schemas-microsoft-com:office:smarttags" w:element="PersonName">
      <w:smartTagPr>
        <w:attr w:name="ProductID" w:val="LA VILLE"/>
      </w:smartTagPr>
      <w:r>
        <w:rPr>
          <w:rFonts w:ascii="Verdana" w:hAnsi="Verdana" w:cs="Verdana"/>
          <w:color w:val="000000"/>
          <w:sz w:val="18"/>
          <w:szCs w:val="18"/>
        </w:rPr>
        <w:t>LA VILLE</w:t>
      </w:r>
    </w:smartTag>
  </w:p>
  <w:p w:rsidR="00985F38" w:rsidRDefault="00985F38" w:rsidP="00CE471E">
    <w:pPr>
      <w:autoSpaceDE w:val="0"/>
      <w:autoSpaceDN w:val="0"/>
      <w:adjustRightInd w:val="0"/>
      <w:spacing w:after="0"/>
      <w:jc w:val="center"/>
      <w:rPr>
        <w:rFonts w:ascii="Verdana" w:hAnsi="Verdana" w:cs="Verdana"/>
        <w:color w:val="000081"/>
        <w:sz w:val="18"/>
        <w:szCs w:val="18"/>
      </w:rPr>
    </w:pPr>
    <w:r>
      <w:rPr>
        <w:rFonts w:ascii="Verdana" w:hAnsi="Verdana" w:cs="Verdana"/>
        <w:color w:val="000081"/>
        <w:sz w:val="18"/>
        <w:szCs w:val="18"/>
      </w:rPr>
      <w:t>www.cis.asso.fr contact@cis.asso.fr</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photographique de France - Agrée Jeunesse et sport</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départemental maison des jeunes et de la culture</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SIRET N° 448 604 587 0056</w:t>
    </w:r>
  </w:p>
  <w:p w:rsidR="00985F38" w:rsidRDefault="00985F3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88" w:rsidRDefault="00D75688" w:rsidP="00CE471E">
      <w:pPr>
        <w:spacing w:after="0" w:line="240" w:lineRule="auto"/>
      </w:pPr>
      <w:r>
        <w:separator/>
      </w:r>
    </w:p>
  </w:footnote>
  <w:footnote w:type="continuationSeparator" w:id="0">
    <w:p w:rsidR="00D75688" w:rsidRDefault="00D75688" w:rsidP="00CE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014" w:type="pct"/>
      <w:tblInd w:w="-792" w:type="dxa"/>
      <w:tblLayout w:type="fixed"/>
      <w:tblLook w:val="00A0" w:firstRow="1" w:lastRow="0" w:firstColumn="1" w:lastColumn="0" w:noHBand="0" w:noVBand="0"/>
    </w:tblPr>
    <w:tblGrid>
      <w:gridCol w:w="1063"/>
      <w:gridCol w:w="7218"/>
      <w:gridCol w:w="2889"/>
    </w:tblGrid>
    <w:tr w:rsidR="00985F38" w:rsidRPr="00E75F70" w:rsidTr="00563B5D">
      <w:trPr>
        <w:trHeight w:val="1621"/>
      </w:trPr>
      <w:tc>
        <w:tcPr>
          <w:tcW w:w="476" w:type="pct"/>
          <w:vAlign w:val="center"/>
        </w:tcPr>
        <w:p w:rsidR="00985F38" w:rsidRDefault="00464122" w:rsidP="00E75F70">
          <w:pPr>
            <w:pStyle w:val="En-tte"/>
            <w:jc w:val="center"/>
            <w:rPr>
              <w:rFonts w:ascii="Java Jive Condensed" w:hAnsi="Java Jive Condensed"/>
              <w:sz w:val="24"/>
              <w:szCs w:val="24"/>
            </w:rPr>
          </w:pPr>
          <w:r>
            <w:rPr>
              <w:rFonts w:ascii="Java Jive Condensed" w:hAnsi="Java Jive Condensed"/>
              <w:sz w:val="24"/>
              <w:szCs w:val="24"/>
            </w:rPr>
            <w:t>N°3.A.1</w:t>
          </w:r>
        </w:p>
        <w:p w:rsidR="00985F38" w:rsidRPr="00B41E74" w:rsidRDefault="00985F38" w:rsidP="00E75F70">
          <w:pPr>
            <w:pStyle w:val="En-tte"/>
            <w:jc w:val="center"/>
            <w:rPr>
              <w:rFonts w:ascii="Java Jive Condensed" w:hAnsi="Java Jive Condensed"/>
              <w:sz w:val="24"/>
              <w:szCs w:val="24"/>
            </w:rPr>
          </w:pPr>
        </w:p>
        <w:p w:rsidR="00985F38" w:rsidRPr="00B41E74" w:rsidRDefault="00985F38" w:rsidP="00E75F70">
          <w:pPr>
            <w:pStyle w:val="En-tte"/>
            <w:jc w:val="center"/>
            <w:rPr>
              <w:rFonts w:ascii="Java Jive Condensed" w:hAnsi="Java Jive Condensed"/>
              <w:sz w:val="20"/>
              <w:szCs w:val="20"/>
            </w:rPr>
          </w:pPr>
          <w:r w:rsidRPr="00B41E74">
            <w:rPr>
              <w:rFonts w:ascii="Java Jive Condensed" w:hAnsi="Java Jive Condensed"/>
              <w:sz w:val="20"/>
              <w:szCs w:val="20"/>
            </w:rPr>
            <w:t>V1.000</w:t>
          </w:r>
        </w:p>
      </w:tc>
      <w:tc>
        <w:tcPr>
          <w:tcW w:w="3231" w:type="pct"/>
          <w:vAlign w:val="center"/>
        </w:tcPr>
        <w:p w:rsidR="00985F38" w:rsidRDefault="00DD5422" w:rsidP="00E75F70">
          <w:pPr>
            <w:pStyle w:val="En-tte"/>
            <w:jc w:val="center"/>
            <w:rPr>
              <w:rFonts w:ascii="Java Jive Condensed" w:hAnsi="Java Jive Condensed"/>
              <w:sz w:val="56"/>
              <w:szCs w:val="56"/>
            </w:rPr>
          </w:pPr>
          <w:r>
            <w:rPr>
              <w:rFonts w:ascii="Java Jive Condensed" w:hAnsi="Java Jive Condensed"/>
              <w:sz w:val="56"/>
              <w:szCs w:val="56"/>
            </w:rPr>
            <w:t>Cadrage</w:t>
          </w:r>
        </w:p>
        <w:p w:rsidR="00DD5422" w:rsidRPr="00E75F70" w:rsidRDefault="00DD5422" w:rsidP="00E75F70">
          <w:pPr>
            <w:pStyle w:val="En-tte"/>
            <w:jc w:val="center"/>
            <w:rPr>
              <w:rFonts w:ascii="Java Jive Condensed" w:hAnsi="Java Jive Condensed"/>
              <w:sz w:val="56"/>
              <w:szCs w:val="56"/>
            </w:rPr>
          </w:pPr>
          <w:r>
            <w:rPr>
              <w:rFonts w:ascii="Java Jive Condensed" w:hAnsi="Java Jive Condensed"/>
              <w:sz w:val="56"/>
              <w:szCs w:val="56"/>
            </w:rPr>
            <w:t>Vertical ou horizontal</w:t>
          </w:r>
        </w:p>
      </w:tc>
      <w:tc>
        <w:tcPr>
          <w:tcW w:w="1294" w:type="pct"/>
        </w:tcPr>
        <w:p w:rsidR="00985F38" w:rsidRPr="00E75F70" w:rsidRDefault="00DD5422" w:rsidP="00E75F70">
          <w:pPr>
            <w:pStyle w:val="En-tte"/>
            <w:jc w:val="right"/>
          </w:pPr>
          <w:r>
            <w:rPr>
              <w:noProof/>
              <w:lang w:eastAsia="fr-FR"/>
            </w:rPr>
            <w:drawing>
              <wp:inline distT="0" distB="0" distL="0" distR="0">
                <wp:extent cx="1628775" cy="714375"/>
                <wp:effectExtent l="0" t="0" r="9525" b="952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tc>
    </w:tr>
  </w:tbl>
  <w:p w:rsidR="00985F38" w:rsidRDefault="00985F38" w:rsidP="00CE471E">
    <w:pPr>
      <w:pStyle w:val="En-tte"/>
      <w:jc w:val="right"/>
    </w:pPr>
  </w:p>
  <w:p w:rsidR="00985F38" w:rsidRDefault="00985F3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41349"/>
    <w:multiLevelType w:val="hybridMultilevel"/>
    <w:tmpl w:val="232A5070"/>
    <w:lvl w:ilvl="0" w:tplc="040C0013">
      <w:start w:val="1"/>
      <w:numFmt w:val="upperRoman"/>
      <w:lvlText w:val="%1."/>
      <w:lvlJc w:val="righ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3EAB71FE"/>
    <w:multiLevelType w:val="hybridMultilevel"/>
    <w:tmpl w:val="D176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8D34C4"/>
    <w:multiLevelType w:val="multilevel"/>
    <w:tmpl w:val="040C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E"/>
    <w:rsid w:val="000111DA"/>
    <w:rsid w:val="00032908"/>
    <w:rsid w:val="001433EB"/>
    <w:rsid w:val="00157918"/>
    <w:rsid w:val="00165C03"/>
    <w:rsid w:val="0019473B"/>
    <w:rsid w:val="00196049"/>
    <w:rsid w:val="00464122"/>
    <w:rsid w:val="004B7B35"/>
    <w:rsid w:val="00563B5D"/>
    <w:rsid w:val="00985F38"/>
    <w:rsid w:val="00AE007A"/>
    <w:rsid w:val="00B41E74"/>
    <w:rsid w:val="00C34C63"/>
    <w:rsid w:val="00CD3B4B"/>
    <w:rsid w:val="00CE471E"/>
    <w:rsid w:val="00D03CE2"/>
    <w:rsid w:val="00D75688"/>
    <w:rsid w:val="00DB1985"/>
    <w:rsid w:val="00DB4341"/>
    <w:rsid w:val="00DD5422"/>
    <w:rsid w:val="00E75F70"/>
    <w:rsid w:val="00FB5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2934">
      <w:bodyDiv w:val="1"/>
      <w:marLeft w:val="0"/>
      <w:marRight w:val="0"/>
      <w:marTop w:val="0"/>
      <w:marBottom w:val="0"/>
      <w:divBdr>
        <w:top w:val="none" w:sz="0" w:space="0" w:color="auto"/>
        <w:left w:val="none" w:sz="0" w:space="0" w:color="auto"/>
        <w:bottom w:val="none" w:sz="0" w:space="0" w:color="auto"/>
        <w:right w:val="none" w:sz="0" w:space="0" w:color="auto"/>
      </w:divBdr>
      <w:divsChild>
        <w:div w:id="365720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bsolut-photo.com/cours/composition/compo_1.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1891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Solau</dc:creator>
  <cp:lastModifiedBy>Solau</cp:lastModifiedBy>
  <cp:revision>5</cp:revision>
  <cp:lastPrinted>2012-11-10T17:01:00Z</cp:lastPrinted>
  <dcterms:created xsi:type="dcterms:W3CDTF">2012-11-10T15:33:00Z</dcterms:created>
  <dcterms:modified xsi:type="dcterms:W3CDTF">2012-11-10T17:02:00Z</dcterms:modified>
</cp:coreProperties>
</file>